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7010" w:rsidRDefault="00287010" w:rsidP="006D3A2D">
      <w:pPr>
        <w:jc w:val="center"/>
      </w:pPr>
      <w:r>
        <w:rPr>
          <w:noProof/>
          <w:lang w:eastAsia="en-ZA"/>
        </w:rPr>
        <w:drawing>
          <wp:inline distT="0" distB="0" distL="0" distR="0">
            <wp:extent cx="4351020" cy="1592580"/>
            <wp:effectExtent l="0" t="0" r="0" b="0"/>
            <wp:docPr id="4" name="Picture 4" descr="C:\Users\Andre\Downloads\Logo DamDuikers2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\Downloads\Logo DamDuikers2.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F34" w:rsidRDefault="00817F34" w:rsidP="006D3A2D">
      <w:pPr>
        <w:jc w:val="center"/>
      </w:pPr>
    </w:p>
    <w:p w:rsidR="00817F34" w:rsidRDefault="00817F34" w:rsidP="006D3A2D">
      <w:pPr>
        <w:jc w:val="center"/>
      </w:pPr>
    </w:p>
    <w:p w:rsidR="00287010" w:rsidRPr="00817F34" w:rsidRDefault="00287010" w:rsidP="006D3A2D">
      <w:pPr>
        <w:jc w:val="center"/>
        <w:rPr>
          <w:rFonts w:asciiTheme="majorHAnsi" w:hAnsiTheme="majorHAnsi" w:cstheme="majorHAnsi"/>
          <w:sz w:val="96"/>
          <w:szCs w:val="36"/>
        </w:rPr>
      </w:pPr>
      <w:r w:rsidRPr="00817F34">
        <w:rPr>
          <w:rFonts w:asciiTheme="majorHAnsi" w:hAnsiTheme="majorHAnsi" w:cstheme="majorHAnsi"/>
          <w:sz w:val="96"/>
          <w:szCs w:val="36"/>
        </w:rPr>
        <w:t>ITRW 225</w:t>
      </w:r>
    </w:p>
    <w:p w:rsidR="00287010" w:rsidRPr="00817F34" w:rsidRDefault="00817F34" w:rsidP="006D3A2D">
      <w:pPr>
        <w:jc w:val="center"/>
        <w:rPr>
          <w:rFonts w:asciiTheme="majorHAnsi" w:hAnsiTheme="majorHAnsi" w:cstheme="majorHAnsi"/>
          <w:sz w:val="96"/>
          <w:szCs w:val="36"/>
        </w:rPr>
      </w:pPr>
      <w:r w:rsidRPr="00817F34">
        <w:rPr>
          <w:rFonts w:asciiTheme="majorHAnsi" w:hAnsiTheme="majorHAnsi" w:cstheme="majorHAnsi"/>
          <w:sz w:val="96"/>
          <w:szCs w:val="36"/>
        </w:rPr>
        <w:t>Group Report 1</w:t>
      </w:r>
    </w:p>
    <w:p w:rsidR="00817F34" w:rsidRDefault="00817F34" w:rsidP="006D3A2D">
      <w:pPr>
        <w:jc w:val="center"/>
        <w:rPr>
          <w:rFonts w:asciiTheme="majorHAnsi" w:hAnsiTheme="majorHAnsi" w:cstheme="majorHAnsi"/>
          <w:sz w:val="48"/>
          <w:szCs w:val="36"/>
        </w:rPr>
      </w:pPr>
    </w:p>
    <w:p w:rsidR="00817F34" w:rsidRPr="006D3A2D" w:rsidRDefault="00817F34" w:rsidP="006D3A2D">
      <w:pPr>
        <w:jc w:val="center"/>
        <w:rPr>
          <w:rFonts w:asciiTheme="majorHAnsi" w:hAnsiTheme="majorHAnsi" w:cstheme="majorHAnsi"/>
          <w:sz w:val="48"/>
          <w:szCs w:val="36"/>
        </w:rPr>
      </w:pPr>
    </w:p>
    <w:p w:rsidR="00287010" w:rsidRPr="006D3A2D" w:rsidRDefault="00287010" w:rsidP="006D3A2D">
      <w:pPr>
        <w:jc w:val="center"/>
        <w:rPr>
          <w:rFonts w:asciiTheme="majorHAnsi" w:hAnsiTheme="majorHAnsi" w:cstheme="majorHAnsi"/>
          <w:sz w:val="48"/>
          <w:szCs w:val="36"/>
        </w:rPr>
      </w:pPr>
      <w:r w:rsidRPr="006D3A2D">
        <w:rPr>
          <w:rFonts w:asciiTheme="majorHAnsi" w:hAnsiTheme="majorHAnsi" w:cstheme="majorHAnsi"/>
          <w:sz w:val="48"/>
          <w:szCs w:val="36"/>
        </w:rPr>
        <w:t>Morné du Plooy 25107615</w:t>
      </w:r>
    </w:p>
    <w:p w:rsidR="00287010" w:rsidRDefault="00287010" w:rsidP="006D3A2D">
      <w:pPr>
        <w:jc w:val="center"/>
        <w:rPr>
          <w:rFonts w:asciiTheme="majorHAnsi" w:hAnsiTheme="majorHAnsi" w:cstheme="majorHAnsi"/>
          <w:sz w:val="48"/>
          <w:szCs w:val="36"/>
        </w:rPr>
      </w:pPr>
      <w:proofErr w:type="spellStart"/>
      <w:r w:rsidRPr="006D3A2D">
        <w:rPr>
          <w:rFonts w:asciiTheme="majorHAnsi" w:hAnsiTheme="majorHAnsi" w:cstheme="majorHAnsi"/>
          <w:sz w:val="48"/>
          <w:szCs w:val="36"/>
        </w:rPr>
        <w:t>Gerrie</w:t>
      </w:r>
      <w:proofErr w:type="spellEnd"/>
      <w:r w:rsidRPr="006D3A2D">
        <w:rPr>
          <w:rFonts w:asciiTheme="majorHAnsi" w:hAnsiTheme="majorHAnsi" w:cstheme="majorHAnsi"/>
          <w:sz w:val="48"/>
          <w:szCs w:val="36"/>
        </w:rPr>
        <w:t xml:space="preserve"> du Plessis 27234282</w:t>
      </w:r>
    </w:p>
    <w:p w:rsidR="006D3A2D" w:rsidRDefault="006D3A2D" w:rsidP="006D3A2D">
      <w:pPr>
        <w:jc w:val="center"/>
        <w:rPr>
          <w:rFonts w:asciiTheme="majorHAnsi" w:hAnsiTheme="majorHAnsi" w:cstheme="majorHAnsi"/>
          <w:sz w:val="48"/>
          <w:szCs w:val="36"/>
        </w:rPr>
      </w:pPr>
    </w:p>
    <w:p w:rsidR="006D3A2D" w:rsidRDefault="006D3A2D" w:rsidP="006D3A2D">
      <w:pPr>
        <w:jc w:val="center"/>
        <w:rPr>
          <w:rFonts w:asciiTheme="majorHAnsi" w:hAnsiTheme="majorHAnsi" w:cstheme="majorHAnsi"/>
          <w:sz w:val="48"/>
          <w:szCs w:val="36"/>
        </w:rPr>
      </w:pPr>
    </w:p>
    <w:p w:rsidR="006D3A2D" w:rsidRDefault="006D3A2D" w:rsidP="006D3A2D">
      <w:pPr>
        <w:jc w:val="center"/>
        <w:rPr>
          <w:rFonts w:asciiTheme="majorHAnsi" w:hAnsiTheme="majorHAnsi" w:cstheme="majorHAnsi"/>
          <w:sz w:val="48"/>
          <w:szCs w:val="36"/>
        </w:rPr>
      </w:pPr>
    </w:p>
    <w:p w:rsidR="006D3A2D" w:rsidRDefault="006D3A2D" w:rsidP="00817F34">
      <w:pPr>
        <w:rPr>
          <w:rFonts w:asciiTheme="majorHAnsi" w:hAnsiTheme="majorHAnsi" w:cstheme="majorHAnsi"/>
          <w:sz w:val="48"/>
          <w:szCs w:val="36"/>
        </w:rPr>
      </w:pPr>
    </w:p>
    <w:p w:rsidR="00817F34" w:rsidRPr="006D3A2D" w:rsidRDefault="00817F34" w:rsidP="00817F34">
      <w:pPr>
        <w:rPr>
          <w:rFonts w:asciiTheme="majorHAnsi" w:hAnsiTheme="majorHAnsi" w:cstheme="majorHAnsi"/>
          <w:sz w:val="48"/>
          <w:szCs w:val="36"/>
        </w:rPr>
      </w:pPr>
      <w:bookmarkStart w:id="0" w:name="_GoBack"/>
      <w:bookmarkEnd w:id="0"/>
    </w:p>
    <w:sdt>
      <w:sdtPr>
        <w:id w:val="-14751738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ZA"/>
        </w:rPr>
      </w:sdtEndPr>
      <w:sdtContent>
        <w:p w:rsidR="006D3A2D" w:rsidRDefault="006D3A2D">
          <w:pPr>
            <w:pStyle w:val="TOCHeading"/>
          </w:pPr>
          <w:r>
            <w:t>Contents</w:t>
          </w:r>
        </w:p>
        <w:p w:rsidR="00817F34" w:rsidRDefault="006D3A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958373" w:history="1">
            <w:r w:rsidR="00817F34" w:rsidRPr="00444696">
              <w:rPr>
                <w:rStyle w:val="Hyperlink"/>
                <w:noProof/>
              </w:rPr>
              <w:t>1. Project plan in Ms Project</w:t>
            </w:r>
            <w:r w:rsidR="00817F34">
              <w:rPr>
                <w:noProof/>
                <w:webHidden/>
              </w:rPr>
              <w:tab/>
            </w:r>
            <w:r w:rsidR="00817F34">
              <w:rPr>
                <w:noProof/>
                <w:webHidden/>
              </w:rPr>
              <w:fldChar w:fldCharType="begin"/>
            </w:r>
            <w:r w:rsidR="00817F34">
              <w:rPr>
                <w:noProof/>
                <w:webHidden/>
              </w:rPr>
              <w:instrText xml:space="preserve"> PAGEREF _Toc491958373 \h </w:instrText>
            </w:r>
            <w:r w:rsidR="00817F34">
              <w:rPr>
                <w:noProof/>
                <w:webHidden/>
              </w:rPr>
            </w:r>
            <w:r w:rsidR="00817F34">
              <w:rPr>
                <w:noProof/>
                <w:webHidden/>
              </w:rPr>
              <w:fldChar w:fldCharType="separate"/>
            </w:r>
            <w:r w:rsidR="00817F34">
              <w:rPr>
                <w:noProof/>
                <w:webHidden/>
              </w:rPr>
              <w:t>3</w:t>
            </w:r>
            <w:r w:rsidR="00817F34"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491958374" w:history="1">
            <w:r w:rsidRPr="00444696">
              <w:rPr>
                <w:rStyle w:val="Hyperlink"/>
                <w:noProof/>
              </w:rPr>
              <w:t>2. Feasibility Analysis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491958375" w:history="1">
            <w:r w:rsidRPr="00444696">
              <w:rPr>
                <w:rStyle w:val="Hyperlink"/>
                <w:noProof/>
              </w:rPr>
              <w:t>3. Physical 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491958376" w:history="1">
            <w:r w:rsidRPr="00444696">
              <w:rPr>
                <w:rStyle w:val="Hyperlink"/>
                <w:noProof/>
              </w:rPr>
              <w:t>4. Physical Process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491958377" w:history="1">
            <w:r w:rsidRPr="00444696">
              <w:rPr>
                <w:rStyle w:val="Hyperlink"/>
                <w:noProof/>
              </w:rPr>
              <w:t>5. Network Architecture DFD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491958378" w:history="1">
            <w:r w:rsidRPr="00444696">
              <w:rPr>
                <w:rStyle w:val="Hyperlink"/>
                <w:noProof/>
              </w:rPr>
              <w:t>6. Prototypes of input, output and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491958379" w:history="1">
            <w:r w:rsidRPr="00444696">
              <w:rPr>
                <w:rStyle w:val="Hyperlink"/>
                <w:noProof/>
              </w:rPr>
              <w:t>Login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491958380" w:history="1">
            <w:r w:rsidRPr="00444696">
              <w:rPr>
                <w:rStyle w:val="Hyperlink"/>
                <w:noProof/>
              </w:rPr>
              <w:t>Home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491958381" w:history="1">
            <w:r w:rsidRPr="00444696">
              <w:rPr>
                <w:rStyle w:val="Hyperlink"/>
                <w:noProof/>
              </w:rPr>
              <w:t>Add Clothes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491958382" w:history="1">
            <w:r w:rsidRPr="00444696">
              <w:rPr>
                <w:rStyle w:val="Hyperlink"/>
                <w:noProof/>
              </w:rPr>
              <w:t>Add User or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491958383" w:history="1">
            <w:r w:rsidRPr="00444696">
              <w:rPr>
                <w:rStyle w:val="Hyperlink"/>
                <w:noProof/>
              </w:rPr>
              <w:t>7. Database schema in MS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491958384" w:history="1">
            <w:r w:rsidRPr="00444696">
              <w:rPr>
                <w:rStyle w:val="Hyperlink"/>
                <w:noProof/>
              </w:rPr>
              <w:t>8. Example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F34" w:rsidRDefault="00817F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491958385" w:history="1">
            <w:r w:rsidRPr="00444696">
              <w:rPr>
                <w:rStyle w:val="Hyperlink"/>
                <w:noProof/>
              </w:rPr>
              <w:t>9.  Example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_Toc491958385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7010" w:rsidRPr="006D3A2D" w:rsidRDefault="006D3A2D" w:rsidP="006D3A2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6D3A2D" w:rsidRDefault="006D3A2D" w:rsidP="006D3A2D"/>
    <w:p w:rsidR="006D3A2D" w:rsidRDefault="006D3A2D" w:rsidP="006D3A2D"/>
    <w:p w:rsidR="006D3A2D" w:rsidRPr="006D3A2D" w:rsidRDefault="006D3A2D" w:rsidP="006D3A2D"/>
    <w:p w:rsidR="00287010" w:rsidRDefault="00287010" w:rsidP="00287010">
      <w:pPr>
        <w:pStyle w:val="Heading1"/>
        <w:rPr>
          <w:color w:val="auto"/>
        </w:rPr>
      </w:pPr>
      <w:bookmarkStart w:id="1" w:name="_Toc491958373"/>
      <w:r>
        <w:rPr>
          <w:color w:val="auto"/>
        </w:rPr>
        <w:lastRenderedPageBreak/>
        <w:t xml:space="preserve">1. </w:t>
      </w:r>
      <w:r w:rsidRPr="00287010">
        <w:rPr>
          <w:color w:val="auto"/>
        </w:rPr>
        <w:t>Project plan in Ms Project</w:t>
      </w:r>
      <w:bookmarkEnd w:id="1"/>
    </w:p>
    <w:p w:rsidR="00287010" w:rsidRPr="00287010" w:rsidRDefault="00287010" w:rsidP="006D3A2D">
      <w:r>
        <w:rPr>
          <w:noProof/>
          <w:lang w:eastAsia="en-ZA"/>
        </w:rPr>
        <w:drawing>
          <wp:anchor distT="0" distB="0" distL="114300" distR="114300" simplePos="0" relativeHeight="251659264" behindDoc="0" locked="0" layoutInCell="1" allowOverlap="1" wp14:anchorId="667EA948" wp14:editId="24310F71">
            <wp:simplePos x="0" y="0"/>
            <wp:positionH relativeFrom="margin">
              <wp:posOffset>0</wp:posOffset>
            </wp:positionH>
            <wp:positionV relativeFrom="paragraph">
              <wp:posOffset>283210</wp:posOffset>
            </wp:positionV>
            <wp:extent cx="5947410" cy="168084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9" t="23636" r="23837" b="48934"/>
                    <a:stretch/>
                  </pic:blipFill>
                  <pic:spPr bwMode="auto">
                    <a:xfrm>
                      <a:off x="0" y="0"/>
                      <a:ext cx="5947410" cy="168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7010" w:rsidRDefault="00287010" w:rsidP="006D3A2D">
      <w:r>
        <w:rPr>
          <w:noProof/>
          <w:lang w:eastAsia="en-ZA"/>
        </w:rPr>
        <w:drawing>
          <wp:anchor distT="0" distB="0" distL="114300" distR="114300" simplePos="0" relativeHeight="251663360" behindDoc="0" locked="0" layoutInCell="1" allowOverlap="1" wp14:anchorId="0180B2B7" wp14:editId="4154C769">
            <wp:simplePos x="0" y="0"/>
            <wp:positionH relativeFrom="margin">
              <wp:posOffset>0</wp:posOffset>
            </wp:positionH>
            <wp:positionV relativeFrom="paragraph">
              <wp:posOffset>1990418</wp:posOffset>
            </wp:positionV>
            <wp:extent cx="5891530" cy="26289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73" t="24310" r="1918" b="44291"/>
                    <a:stretch/>
                  </pic:blipFill>
                  <pic:spPr bwMode="auto">
                    <a:xfrm>
                      <a:off x="0" y="0"/>
                      <a:ext cx="589153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ZA"/>
        </w:rPr>
        <w:drawing>
          <wp:anchor distT="0" distB="0" distL="114300" distR="114300" simplePos="0" relativeHeight="251661312" behindDoc="0" locked="0" layoutInCell="1" allowOverlap="1" wp14:anchorId="53F99205" wp14:editId="2863999E">
            <wp:simplePos x="0" y="0"/>
            <wp:positionH relativeFrom="margin">
              <wp:posOffset>0</wp:posOffset>
            </wp:positionH>
            <wp:positionV relativeFrom="paragraph">
              <wp:posOffset>1993900</wp:posOffset>
            </wp:positionV>
            <wp:extent cx="5947410" cy="168084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9" t="23636" r="23837" b="48934"/>
                    <a:stretch/>
                  </pic:blipFill>
                  <pic:spPr bwMode="auto">
                    <a:xfrm>
                      <a:off x="0" y="0"/>
                      <a:ext cx="5947410" cy="168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6D3A2D"/>
    <w:p w:rsidR="006D3A2D" w:rsidRPr="006D3A2D" w:rsidRDefault="006D3A2D" w:rsidP="006D3A2D"/>
    <w:p w:rsidR="00287010" w:rsidRPr="00287010" w:rsidRDefault="00287010" w:rsidP="00287010">
      <w:pPr>
        <w:pStyle w:val="Heading1"/>
        <w:rPr>
          <w:color w:val="auto"/>
        </w:rPr>
      </w:pPr>
      <w:bookmarkStart w:id="2" w:name="_Toc491958374"/>
      <w:r>
        <w:rPr>
          <w:color w:val="auto"/>
        </w:rPr>
        <w:lastRenderedPageBreak/>
        <w:t xml:space="preserve">2. </w:t>
      </w:r>
      <w:r w:rsidRPr="00287010">
        <w:rPr>
          <w:color w:val="auto"/>
        </w:rPr>
        <w:t>Feasibility Analysis Matrix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9"/>
        <w:gridCol w:w="865"/>
        <w:gridCol w:w="2116"/>
        <w:gridCol w:w="2409"/>
        <w:gridCol w:w="2217"/>
      </w:tblGrid>
      <w:tr w:rsidR="00522F15" w:rsidTr="00522F15">
        <w:tc>
          <w:tcPr>
            <w:tcW w:w="1409" w:type="dxa"/>
          </w:tcPr>
          <w:p w:rsidR="00522F15" w:rsidRDefault="00522F15"/>
        </w:tc>
        <w:tc>
          <w:tcPr>
            <w:tcW w:w="865" w:type="dxa"/>
          </w:tcPr>
          <w:p w:rsidR="00522F15" w:rsidRDefault="00522F15">
            <w:r>
              <w:t>Weight</w:t>
            </w:r>
          </w:p>
        </w:tc>
        <w:tc>
          <w:tcPr>
            <w:tcW w:w="2116" w:type="dxa"/>
          </w:tcPr>
          <w:p w:rsidR="00522F15" w:rsidRDefault="00522F15">
            <w:r>
              <w:t>Candidate1</w:t>
            </w:r>
          </w:p>
        </w:tc>
        <w:tc>
          <w:tcPr>
            <w:tcW w:w="2409" w:type="dxa"/>
          </w:tcPr>
          <w:p w:rsidR="00522F15" w:rsidRDefault="00522F15">
            <w:r>
              <w:t>Candidate2</w:t>
            </w:r>
          </w:p>
        </w:tc>
        <w:tc>
          <w:tcPr>
            <w:tcW w:w="2217" w:type="dxa"/>
          </w:tcPr>
          <w:p w:rsidR="00522F15" w:rsidRDefault="00522F15">
            <w:r>
              <w:t>Candidate3</w:t>
            </w:r>
          </w:p>
        </w:tc>
      </w:tr>
      <w:tr w:rsidR="00522F15" w:rsidTr="00522F15">
        <w:tc>
          <w:tcPr>
            <w:tcW w:w="1409" w:type="dxa"/>
          </w:tcPr>
          <w:p w:rsidR="00522F15" w:rsidRDefault="00522F15">
            <w:r>
              <w:t>Description</w:t>
            </w:r>
          </w:p>
        </w:tc>
        <w:tc>
          <w:tcPr>
            <w:tcW w:w="865" w:type="dxa"/>
          </w:tcPr>
          <w:p w:rsidR="00522F15" w:rsidRDefault="00522F15"/>
        </w:tc>
        <w:tc>
          <w:tcPr>
            <w:tcW w:w="2116" w:type="dxa"/>
          </w:tcPr>
          <w:p w:rsidR="00522F15" w:rsidRDefault="00522F15">
            <w:r>
              <w:t xml:space="preserve">Buy commercial off the shelf program and install it on current system </w:t>
            </w:r>
          </w:p>
        </w:tc>
        <w:tc>
          <w:tcPr>
            <w:tcW w:w="2409" w:type="dxa"/>
          </w:tcPr>
          <w:p w:rsidR="00522F15" w:rsidRDefault="00522F15">
            <w:r>
              <w:t xml:space="preserve">Modify the current software for better efficiency </w:t>
            </w:r>
          </w:p>
        </w:tc>
        <w:tc>
          <w:tcPr>
            <w:tcW w:w="2217" w:type="dxa"/>
          </w:tcPr>
          <w:p w:rsidR="00522F15" w:rsidRDefault="00522F15">
            <w:r>
              <w:t>Develop a new system</w:t>
            </w:r>
          </w:p>
        </w:tc>
      </w:tr>
      <w:tr w:rsidR="00522F15" w:rsidTr="00522F15">
        <w:tc>
          <w:tcPr>
            <w:tcW w:w="1409" w:type="dxa"/>
          </w:tcPr>
          <w:p w:rsidR="00522F15" w:rsidRDefault="00522F15">
            <w:r>
              <w:t>Operational feasibility</w:t>
            </w:r>
          </w:p>
        </w:tc>
        <w:tc>
          <w:tcPr>
            <w:tcW w:w="865" w:type="dxa"/>
          </w:tcPr>
          <w:p w:rsidR="00522F15" w:rsidRDefault="00522F15">
            <w:r>
              <w:t>25%</w:t>
            </w:r>
          </w:p>
        </w:tc>
        <w:tc>
          <w:tcPr>
            <w:tcW w:w="2116" w:type="dxa"/>
          </w:tcPr>
          <w:p w:rsidR="00522F15" w:rsidRDefault="00522F15" w:rsidP="00522F15">
            <w:r>
              <w:t>Not completely customizable and there is going to be a learning curve for the users to master the program</w:t>
            </w:r>
          </w:p>
          <w:p w:rsidR="00522F15" w:rsidRDefault="00522F15" w:rsidP="00522F15">
            <w:r>
              <w:t>Score: 70</w:t>
            </w:r>
          </w:p>
        </w:tc>
        <w:tc>
          <w:tcPr>
            <w:tcW w:w="2409" w:type="dxa"/>
          </w:tcPr>
          <w:p w:rsidR="00522F15" w:rsidRDefault="00522F15">
            <w:r>
              <w:t>Will make the system more reliable and the users are already familiar with the system</w:t>
            </w:r>
          </w:p>
          <w:p w:rsidR="00522F15" w:rsidRDefault="00522F15">
            <w:r>
              <w:t xml:space="preserve">Score : 80 </w:t>
            </w:r>
          </w:p>
        </w:tc>
        <w:tc>
          <w:tcPr>
            <w:tcW w:w="2217" w:type="dxa"/>
          </w:tcPr>
          <w:p w:rsidR="00522F15" w:rsidRDefault="00522F15">
            <w:r>
              <w:t xml:space="preserve">Will provide a completely customised program that will with time be the most efficient </w:t>
            </w:r>
          </w:p>
          <w:p w:rsidR="00522F15" w:rsidRDefault="00522F15">
            <w:r>
              <w:t>Score : 90</w:t>
            </w:r>
          </w:p>
        </w:tc>
      </w:tr>
      <w:tr w:rsidR="00522F15" w:rsidTr="00522F15">
        <w:tc>
          <w:tcPr>
            <w:tcW w:w="1409" w:type="dxa"/>
          </w:tcPr>
          <w:p w:rsidR="00522F15" w:rsidRDefault="00522F15">
            <w:r>
              <w:t>Technical feasibility</w:t>
            </w:r>
          </w:p>
        </w:tc>
        <w:tc>
          <w:tcPr>
            <w:tcW w:w="865" w:type="dxa"/>
          </w:tcPr>
          <w:p w:rsidR="00522F15" w:rsidRDefault="00522F15">
            <w:r>
              <w:t>25%</w:t>
            </w:r>
          </w:p>
        </w:tc>
        <w:tc>
          <w:tcPr>
            <w:tcW w:w="2116" w:type="dxa"/>
          </w:tcPr>
          <w:p w:rsidR="00522F15" w:rsidRDefault="00522F15">
            <w:r>
              <w:t>System requirements must be met for commercial software so a possible hardware upgrade is needed as well training for the users</w:t>
            </w:r>
          </w:p>
          <w:p w:rsidR="00522F15" w:rsidRDefault="00522F15">
            <w:r>
              <w:t xml:space="preserve">Score : 50 </w:t>
            </w:r>
          </w:p>
        </w:tc>
        <w:tc>
          <w:tcPr>
            <w:tcW w:w="2409" w:type="dxa"/>
          </w:tcPr>
          <w:p w:rsidR="00522F15" w:rsidRDefault="00522F15">
            <w:r>
              <w:t>To modify the current system will take a long time because the programmers will need to learn the old system first</w:t>
            </w:r>
          </w:p>
          <w:p w:rsidR="00522F15" w:rsidRDefault="00522F15">
            <w:r>
              <w:t>Score : 70</w:t>
            </w:r>
          </w:p>
        </w:tc>
        <w:tc>
          <w:tcPr>
            <w:tcW w:w="2217" w:type="dxa"/>
          </w:tcPr>
          <w:p w:rsidR="00522F15" w:rsidRDefault="00522F15">
            <w:r>
              <w:t xml:space="preserve">New software will be quick to develop with proper guidelines </w:t>
            </w:r>
          </w:p>
          <w:p w:rsidR="00522F15" w:rsidRDefault="00522F15">
            <w:r>
              <w:t xml:space="preserve">Score : </w:t>
            </w:r>
            <w:r w:rsidR="0066515E">
              <w:t>90</w:t>
            </w:r>
          </w:p>
        </w:tc>
      </w:tr>
      <w:tr w:rsidR="00522F15" w:rsidTr="00522F15">
        <w:tc>
          <w:tcPr>
            <w:tcW w:w="1409" w:type="dxa"/>
          </w:tcPr>
          <w:p w:rsidR="00522F15" w:rsidRDefault="00522F15">
            <w:r>
              <w:t xml:space="preserve">Economic </w:t>
            </w:r>
            <w:r>
              <w:t>feasibility</w:t>
            </w:r>
            <w:r w:rsidR="00817F34">
              <w:t xml:space="preserve"> **</w:t>
            </w:r>
          </w:p>
        </w:tc>
        <w:tc>
          <w:tcPr>
            <w:tcW w:w="865" w:type="dxa"/>
          </w:tcPr>
          <w:p w:rsidR="00522F15" w:rsidRDefault="00522F15">
            <w:r>
              <w:t>30%</w:t>
            </w:r>
          </w:p>
        </w:tc>
        <w:tc>
          <w:tcPr>
            <w:tcW w:w="2116" w:type="dxa"/>
          </w:tcPr>
          <w:p w:rsidR="00522F15" w:rsidRDefault="0066515E" w:rsidP="0066515E">
            <w:r>
              <w:t>The cost of buying a new system is going to be very expensive and will be upwards of R120000 for everything, for a non-profit organization is very expensive</w:t>
            </w:r>
          </w:p>
          <w:p w:rsidR="0066515E" w:rsidRDefault="0066515E" w:rsidP="0066515E">
            <w:r>
              <w:t>Score : 5</w:t>
            </w:r>
          </w:p>
        </w:tc>
        <w:tc>
          <w:tcPr>
            <w:tcW w:w="2409" w:type="dxa"/>
          </w:tcPr>
          <w:p w:rsidR="0066515E" w:rsidRDefault="0066515E" w:rsidP="0066515E">
            <w:r>
              <w:t>This solution would not cost a lot but because of the time needed with the current system the cost of living for system implementers would cost a lot</w:t>
            </w:r>
          </w:p>
          <w:p w:rsidR="00522F15" w:rsidRDefault="0066515E" w:rsidP="0066515E">
            <w:r>
              <w:t xml:space="preserve">Score : 60 </w:t>
            </w:r>
          </w:p>
        </w:tc>
        <w:tc>
          <w:tcPr>
            <w:tcW w:w="2217" w:type="dxa"/>
          </w:tcPr>
          <w:p w:rsidR="00522F15" w:rsidRDefault="0066515E">
            <w:r>
              <w:t>Because of the quick and easy nature of this solution the costs would be the lowest</w:t>
            </w:r>
          </w:p>
          <w:p w:rsidR="0066515E" w:rsidRDefault="0066515E"/>
          <w:p w:rsidR="0066515E" w:rsidRDefault="0066515E">
            <w:r>
              <w:t>Score : 100</w:t>
            </w:r>
          </w:p>
        </w:tc>
      </w:tr>
      <w:tr w:rsidR="00522F15" w:rsidTr="00522F15">
        <w:tc>
          <w:tcPr>
            <w:tcW w:w="1409" w:type="dxa"/>
          </w:tcPr>
          <w:p w:rsidR="00522F15" w:rsidRDefault="00522F15">
            <w:r>
              <w:t xml:space="preserve">Schedule </w:t>
            </w:r>
            <w:r>
              <w:t>feasibility</w:t>
            </w:r>
          </w:p>
        </w:tc>
        <w:tc>
          <w:tcPr>
            <w:tcW w:w="865" w:type="dxa"/>
          </w:tcPr>
          <w:p w:rsidR="00522F15" w:rsidRDefault="00522F15">
            <w:r>
              <w:t>10%</w:t>
            </w:r>
          </w:p>
        </w:tc>
        <w:tc>
          <w:tcPr>
            <w:tcW w:w="2116" w:type="dxa"/>
          </w:tcPr>
          <w:p w:rsidR="00522F15" w:rsidRDefault="0066515E">
            <w:r>
              <w:t>Less than a week</w:t>
            </w:r>
          </w:p>
          <w:p w:rsidR="0066515E" w:rsidRDefault="0066515E">
            <w:r>
              <w:t>Score : 100</w:t>
            </w:r>
          </w:p>
        </w:tc>
        <w:tc>
          <w:tcPr>
            <w:tcW w:w="2409" w:type="dxa"/>
          </w:tcPr>
          <w:p w:rsidR="00522F15" w:rsidRDefault="0066515E">
            <w:r>
              <w:t>6 – 12 months</w:t>
            </w:r>
          </w:p>
          <w:p w:rsidR="0066515E" w:rsidRDefault="0066515E">
            <w:r>
              <w:t>Score : 50</w:t>
            </w:r>
          </w:p>
        </w:tc>
        <w:tc>
          <w:tcPr>
            <w:tcW w:w="2217" w:type="dxa"/>
          </w:tcPr>
          <w:p w:rsidR="00522F15" w:rsidRDefault="0066515E">
            <w:r>
              <w:t>1-3 months</w:t>
            </w:r>
          </w:p>
          <w:p w:rsidR="0066515E" w:rsidRDefault="0066515E">
            <w:r>
              <w:t>Score : 90</w:t>
            </w:r>
          </w:p>
        </w:tc>
      </w:tr>
      <w:tr w:rsidR="00522F15" w:rsidTr="00522F15">
        <w:tc>
          <w:tcPr>
            <w:tcW w:w="1409" w:type="dxa"/>
          </w:tcPr>
          <w:p w:rsidR="00522F15" w:rsidRDefault="00522F15">
            <w:r>
              <w:t xml:space="preserve">Legal </w:t>
            </w:r>
            <w:r>
              <w:t>feasibility</w:t>
            </w:r>
          </w:p>
        </w:tc>
        <w:tc>
          <w:tcPr>
            <w:tcW w:w="865" w:type="dxa"/>
          </w:tcPr>
          <w:p w:rsidR="00522F15" w:rsidRDefault="00522F15">
            <w:r>
              <w:t>10%</w:t>
            </w:r>
          </w:p>
        </w:tc>
        <w:tc>
          <w:tcPr>
            <w:tcW w:w="2116" w:type="dxa"/>
          </w:tcPr>
          <w:p w:rsidR="00522F15" w:rsidRDefault="00522F15">
            <w:r>
              <w:t>No foreseeable problems</w:t>
            </w:r>
          </w:p>
          <w:p w:rsidR="00522F15" w:rsidRDefault="00522F15">
            <w:r>
              <w:t xml:space="preserve">Score : 100 </w:t>
            </w:r>
          </w:p>
        </w:tc>
        <w:tc>
          <w:tcPr>
            <w:tcW w:w="2409" w:type="dxa"/>
          </w:tcPr>
          <w:p w:rsidR="00522F15" w:rsidRDefault="00522F15" w:rsidP="00522F15">
            <w:r>
              <w:t>No foreseeable problems</w:t>
            </w:r>
          </w:p>
          <w:p w:rsidR="00522F15" w:rsidRDefault="00522F15" w:rsidP="00522F15">
            <w:r>
              <w:t>Score : 100</w:t>
            </w:r>
          </w:p>
        </w:tc>
        <w:tc>
          <w:tcPr>
            <w:tcW w:w="2217" w:type="dxa"/>
          </w:tcPr>
          <w:p w:rsidR="00522F15" w:rsidRDefault="00522F15" w:rsidP="00522F15">
            <w:r>
              <w:t>No foreseeable problems</w:t>
            </w:r>
          </w:p>
          <w:p w:rsidR="00522F15" w:rsidRDefault="00522F15" w:rsidP="00522F15">
            <w:r>
              <w:t>Score : 100</w:t>
            </w:r>
          </w:p>
        </w:tc>
      </w:tr>
      <w:tr w:rsidR="00522F15" w:rsidTr="00522F15">
        <w:tc>
          <w:tcPr>
            <w:tcW w:w="1409" w:type="dxa"/>
          </w:tcPr>
          <w:p w:rsidR="00522F15" w:rsidRDefault="00522F15">
            <w:r>
              <w:t>Weighted score</w:t>
            </w:r>
          </w:p>
        </w:tc>
        <w:tc>
          <w:tcPr>
            <w:tcW w:w="865" w:type="dxa"/>
          </w:tcPr>
          <w:p w:rsidR="00522F15" w:rsidRDefault="00522F15">
            <w:r>
              <w:t>100%</w:t>
            </w:r>
          </w:p>
        </w:tc>
        <w:tc>
          <w:tcPr>
            <w:tcW w:w="2116" w:type="dxa"/>
          </w:tcPr>
          <w:p w:rsidR="00522F15" w:rsidRDefault="0066515E">
            <w:r>
              <w:t>51.5</w:t>
            </w:r>
          </w:p>
        </w:tc>
        <w:tc>
          <w:tcPr>
            <w:tcW w:w="2409" w:type="dxa"/>
          </w:tcPr>
          <w:p w:rsidR="00522F15" w:rsidRDefault="00287010">
            <w:r>
              <w:t>90.5</w:t>
            </w:r>
          </w:p>
        </w:tc>
        <w:tc>
          <w:tcPr>
            <w:tcW w:w="2217" w:type="dxa"/>
          </w:tcPr>
          <w:p w:rsidR="00522F15" w:rsidRDefault="00287010">
            <w:r>
              <w:t>94</w:t>
            </w:r>
          </w:p>
        </w:tc>
      </w:tr>
    </w:tbl>
    <w:p w:rsidR="00287010" w:rsidRDefault="00817F34">
      <w:r>
        <w:t xml:space="preserve">** Our company is a non-profit church organization that’s why we didn’t include the cost benefit analysis </w:t>
      </w:r>
    </w:p>
    <w:p w:rsidR="006D3A2D" w:rsidRDefault="006D3A2D"/>
    <w:p w:rsidR="006D3A2D" w:rsidRDefault="006D3A2D"/>
    <w:p w:rsidR="006D3A2D" w:rsidRDefault="006D3A2D"/>
    <w:p w:rsidR="006D3A2D" w:rsidRDefault="006D3A2D"/>
    <w:p w:rsidR="00287010" w:rsidRDefault="00287010" w:rsidP="00287010">
      <w:pPr>
        <w:pStyle w:val="Heading1"/>
        <w:rPr>
          <w:color w:val="auto"/>
        </w:rPr>
      </w:pPr>
      <w:bookmarkStart w:id="3" w:name="_Toc491958375"/>
      <w:r>
        <w:rPr>
          <w:color w:val="auto"/>
        </w:rPr>
        <w:lastRenderedPageBreak/>
        <w:t xml:space="preserve">3. </w:t>
      </w:r>
      <w:r w:rsidRPr="00287010">
        <w:rPr>
          <w:color w:val="auto"/>
        </w:rPr>
        <w:t>Physical Data Model</w:t>
      </w:r>
      <w:bookmarkEnd w:id="3"/>
    </w:p>
    <w:p w:rsidR="006D3A2D" w:rsidRPr="006D3A2D" w:rsidRDefault="006D3A2D" w:rsidP="006D3A2D">
      <w:r>
        <w:rPr>
          <w:noProof/>
          <w:lang w:eastAsia="en-ZA"/>
        </w:rPr>
        <w:drawing>
          <wp:inline distT="0" distB="0" distL="0" distR="0" wp14:anchorId="489FFEB6" wp14:editId="3CFB7192">
            <wp:extent cx="8362563" cy="5616189"/>
            <wp:effectExtent l="1588" t="0" r="2222" b="2223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495" t="15803" r="14109" b="5754"/>
                    <a:stretch/>
                  </pic:blipFill>
                  <pic:spPr bwMode="auto">
                    <a:xfrm rot="16200000">
                      <a:off x="0" y="0"/>
                      <a:ext cx="8377959" cy="562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010" w:rsidRDefault="00287010" w:rsidP="00287010">
      <w:pPr>
        <w:pStyle w:val="Heading1"/>
        <w:rPr>
          <w:color w:val="auto"/>
        </w:rPr>
      </w:pPr>
      <w:bookmarkStart w:id="4" w:name="_Toc491958376"/>
      <w:r w:rsidRPr="00287010">
        <w:rPr>
          <w:color w:val="auto"/>
        </w:rPr>
        <w:lastRenderedPageBreak/>
        <w:t>4. Physical Process Model</w:t>
      </w:r>
      <w:bookmarkEnd w:id="4"/>
    </w:p>
    <w:p w:rsidR="006D3A2D" w:rsidRPr="006D3A2D" w:rsidRDefault="006D3A2D" w:rsidP="006D3A2D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7.7pt;height:669.1pt">
            <v:imagedata r:id="rId10" o:title="Physical Process Model"/>
          </v:shape>
        </w:pict>
      </w:r>
    </w:p>
    <w:p w:rsidR="00287010" w:rsidRDefault="00287010" w:rsidP="00287010">
      <w:pPr>
        <w:pStyle w:val="Heading1"/>
        <w:rPr>
          <w:color w:val="auto"/>
        </w:rPr>
      </w:pPr>
      <w:bookmarkStart w:id="5" w:name="_Toc491958377"/>
      <w:r>
        <w:rPr>
          <w:color w:val="auto"/>
        </w:rPr>
        <w:lastRenderedPageBreak/>
        <w:t xml:space="preserve">5. </w:t>
      </w:r>
      <w:r w:rsidRPr="00287010">
        <w:rPr>
          <w:color w:val="auto"/>
        </w:rPr>
        <w:t>Network Architecture DFD</w:t>
      </w:r>
      <w:bookmarkEnd w:id="5"/>
    </w:p>
    <w:p w:rsidR="006D3A2D" w:rsidRDefault="006D3A2D" w:rsidP="006D3A2D"/>
    <w:p w:rsidR="006D3A2D" w:rsidRPr="006D3A2D" w:rsidRDefault="006D3A2D" w:rsidP="006D3A2D">
      <w:r>
        <w:pict>
          <v:shape id="_x0000_i1026" type="#_x0000_t75" style="width:450.6pt;height:434.5pt">
            <v:imagedata r:id="rId11" o:title="Network DFD"/>
          </v:shape>
        </w:pict>
      </w: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287010">
      <w:pPr>
        <w:pStyle w:val="Heading1"/>
        <w:rPr>
          <w:color w:val="auto"/>
        </w:rPr>
      </w:pPr>
    </w:p>
    <w:p w:rsidR="006D3A2D" w:rsidRDefault="006D3A2D" w:rsidP="006D3A2D"/>
    <w:p w:rsidR="006D3A2D" w:rsidRDefault="006D3A2D" w:rsidP="006D3A2D"/>
    <w:p w:rsidR="006D3A2D" w:rsidRDefault="006D3A2D" w:rsidP="006D3A2D"/>
    <w:p w:rsidR="006D3A2D" w:rsidRDefault="006D3A2D" w:rsidP="006D3A2D"/>
    <w:p w:rsidR="006D3A2D" w:rsidRPr="006D3A2D" w:rsidRDefault="006D3A2D" w:rsidP="006D3A2D"/>
    <w:p w:rsidR="00287010" w:rsidRDefault="00287010" w:rsidP="00287010">
      <w:pPr>
        <w:pStyle w:val="Heading1"/>
        <w:rPr>
          <w:color w:val="auto"/>
        </w:rPr>
      </w:pPr>
      <w:bookmarkStart w:id="6" w:name="_Toc491958378"/>
      <w:r>
        <w:rPr>
          <w:color w:val="auto"/>
        </w:rPr>
        <w:lastRenderedPageBreak/>
        <w:t xml:space="preserve">6. </w:t>
      </w:r>
      <w:r w:rsidRPr="00287010">
        <w:rPr>
          <w:color w:val="auto"/>
        </w:rPr>
        <w:t>Prototypes of input, output and user interface</w:t>
      </w:r>
      <w:bookmarkEnd w:id="6"/>
    </w:p>
    <w:p w:rsidR="006D3A2D" w:rsidRPr="006D3A2D" w:rsidRDefault="006D3A2D" w:rsidP="006D3A2D">
      <w:pPr>
        <w:pStyle w:val="Heading3"/>
        <w:rPr>
          <w:color w:val="auto"/>
        </w:rPr>
      </w:pPr>
      <w:bookmarkStart w:id="7" w:name="_Toc491958379"/>
      <w:r w:rsidRPr="00D24746">
        <w:rPr>
          <w:b/>
          <w:noProof/>
          <w:lang w:eastAsia="en-ZA"/>
        </w:rPr>
        <w:drawing>
          <wp:anchor distT="0" distB="0" distL="114300" distR="114300" simplePos="0" relativeHeight="251667456" behindDoc="0" locked="0" layoutInCell="1" allowOverlap="1" wp14:anchorId="1EAB6740" wp14:editId="30A4C0F7">
            <wp:simplePos x="0" y="0"/>
            <wp:positionH relativeFrom="margin">
              <wp:posOffset>1009403</wp:posOffset>
            </wp:positionH>
            <wp:positionV relativeFrom="paragraph">
              <wp:posOffset>1791624</wp:posOffset>
            </wp:positionV>
            <wp:extent cx="1139190" cy="1137285"/>
            <wp:effectExtent l="171450" t="171450" r="365760" b="36766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0" t="39536" r="76427" b="44694"/>
                    <a:stretch/>
                  </pic:blipFill>
                  <pic:spPr bwMode="auto">
                    <a:xfrm>
                      <a:off x="0" y="0"/>
                      <a:ext cx="1139190" cy="1137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3A2D">
        <w:rPr>
          <w:color w:val="auto"/>
        </w:rPr>
        <w:t>Login form</w:t>
      </w:r>
      <w:r w:rsidRPr="00D24746">
        <w:rPr>
          <w:b/>
          <w:noProof/>
          <w:lang w:eastAsia="en-ZA"/>
        </w:rPr>
        <w:drawing>
          <wp:anchor distT="0" distB="0" distL="114300" distR="114300" simplePos="0" relativeHeight="251665408" behindDoc="0" locked="0" layoutInCell="1" allowOverlap="1" wp14:anchorId="79405EE9" wp14:editId="3585FBDE">
            <wp:simplePos x="0" y="0"/>
            <wp:positionH relativeFrom="margin">
              <wp:posOffset>0</wp:posOffset>
            </wp:positionH>
            <wp:positionV relativeFrom="paragraph">
              <wp:posOffset>455930</wp:posOffset>
            </wp:positionV>
            <wp:extent cx="5826125" cy="2125980"/>
            <wp:effectExtent l="171450" t="171450" r="365125" b="36957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4" t="22002" r="69449" b="55579"/>
                    <a:stretch/>
                  </pic:blipFill>
                  <pic:spPr bwMode="auto">
                    <a:xfrm>
                      <a:off x="0" y="0"/>
                      <a:ext cx="5826125" cy="2125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7"/>
    </w:p>
    <w:p w:rsidR="006D3A2D" w:rsidRDefault="006D3A2D" w:rsidP="006D3A2D">
      <w:pPr>
        <w:pStyle w:val="Heading3"/>
        <w:rPr>
          <w:color w:val="auto"/>
        </w:rPr>
      </w:pPr>
      <w:bookmarkStart w:id="8" w:name="_Toc491958380"/>
      <w:r w:rsidRPr="006D3A2D">
        <w:rPr>
          <w:color w:val="auto"/>
        </w:rPr>
        <w:t>Home Screen</w:t>
      </w:r>
      <w:bookmarkEnd w:id="8"/>
    </w:p>
    <w:p w:rsidR="006D3A2D" w:rsidRDefault="006D3A2D" w:rsidP="006D3A2D">
      <w:r w:rsidRPr="00D24746">
        <w:rPr>
          <w:b/>
          <w:noProof/>
          <w:lang w:eastAsia="en-ZA"/>
        </w:rPr>
        <w:drawing>
          <wp:anchor distT="0" distB="0" distL="114300" distR="114300" simplePos="0" relativeHeight="251675648" behindDoc="0" locked="0" layoutInCell="1" allowOverlap="1" wp14:anchorId="248C6003" wp14:editId="384C133B">
            <wp:simplePos x="0" y="0"/>
            <wp:positionH relativeFrom="margin">
              <wp:posOffset>3479033</wp:posOffset>
            </wp:positionH>
            <wp:positionV relativeFrom="paragraph">
              <wp:posOffset>3594851</wp:posOffset>
            </wp:positionV>
            <wp:extent cx="1763912" cy="803789"/>
            <wp:effectExtent l="152400" t="152400" r="370205" b="3587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2" r="89426" b="74040"/>
                    <a:stretch/>
                  </pic:blipFill>
                  <pic:spPr bwMode="auto">
                    <a:xfrm>
                      <a:off x="0" y="0"/>
                      <a:ext cx="1763912" cy="8037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4746">
        <w:rPr>
          <w:b/>
          <w:noProof/>
          <w:lang w:eastAsia="en-ZA"/>
        </w:rPr>
        <w:drawing>
          <wp:anchor distT="0" distB="0" distL="114300" distR="114300" simplePos="0" relativeHeight="251673600" behindDoc="0" locked="0" layoutInCell="1" allowOverlap="1" wp14:anchorId="7AC3402D" wp14:editId="2F820106">
            <wp:simplePos x="0" y="0"/>
            <wp:positionH relativeFrom="column">
              <wp:posOffset>1567114</wp:posOffset>
            </wp:positionH>
            <wp:positionV relativeFrom="paragraph">
              <wp:posOffset>3575710</wp:posOffset>
            </wp:positionV>
            <wp:extent cx="1402080" cy="840105"/>
            <wp:effectExtent l="152400" t="171450" r="369570" b="36004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0" r="92575" b="74604"/>
                    <a:stretch/>
                  </pic:blipFill>
                  <pic:spPr bwMode="auto">
                    <a:xfrm>
                      <a:off x="0" y="0"/>
                      <a:ext cx="1402080" cy="840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4746">
        <w:rPr>
          <w:b/>
          <w:noProof/>
          <w:lang w:eastAsia="en-ZA"/>
        </w:rPr>
        <w:drawing>
          <wp:anchor distT="0" distB="0" distL="114300" distR="114300" simplePos="0" relativeHeight="251671552" behindDoc="0" locked="0" layoutInCell="1" allowOverlap="1" wp14:anchorId="296E14A1" wp14:editId="7F1A28F8">
            <wp:simplePos x="0" y="0"/>
            <wp:positionH relativeFrom="column">
              <wp:posOffset>59377</wp:posOffset>
            </wp:positionH>
            <wp:positionV relativeFrom="paragraph">
              <wp:posOffset>3564890</wp:posOffset>
            </wp:positionV>
            <wp:extent cx="1075394" cy="1134566"/>
            <wp:effectExtent l="152400" t="171450" r="353695" b="3708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4" r="93500" b="67267"/>
                    <a:stretch/>
                  </pic:blipFill>
                  <pic:spPr bwMode="auto">
                    <a:xfrm>
                      <a:off x="0" y="0"/>
                      <a:ext cx="1075394" cy="11345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4746">
        <w:rPr>
          <w:b/>
          <w:noProof/>
          <w:lang w:eastAsia="en-ZA"/>
        </w:rPr>
        <w:drawing>
          <wp:anchor distT="0" distB="0" distL="114300" distR="114300" simplePos="0" relativeHeight="251669504" behindDoc="0" locked="0" layoutInCell="1" allowOverlap="1" wp14:anchorId="29A2B30C" wp14:editId="61BB9E10">
            <wp:simplePos x="0" y="0"/>
            <wp:positionH relativeFrom="margin">
              <wp:posOffset>0</wp:posOffset>
            </wp:positionH>
            <wp:positionV relativeFrom="paragraph">
              <wp:posOffset>455930</wp:posOffset>
            </wp:positionV>
            <wp:extent cx="5081772" cy="2686326"/>
            <wp:effectExtent l="152400" t="171450" r="367030" b="36195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" t="11287" r="58627" b="22113"/>
                    <a:stretch/>
                  </pic:blipFill>
                  <pic:spPr bwMode="auto">
                    <a:xfrm>
                      <a:off x="0" y="0"/>
                      <a:ext cx="5081772" cy="26863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3A2D" w:rsidRDefault="006D3A2D" w:rsidP="006D3A2D">
      <w:pPr>
        <w:pStyle w:val="Heading3"/>
        <w:rPr>
          <w:color w:val="auto"/>
        </w:rPr>
      </w:pPr>
      <w:bookmarkStart w:id="9" w:name="_Toc491958381"/>
      <w:r w:rsidRPr="006D3A2D">
        <w:rPr>
          <w:color w:val="auto"/>
        </w:rPr>
        <w:lastRenderedPageBreak/>
        <w:t>Add Clothes</w:t>
      </w:r>
      <w:bookmarkEnd w:id="9"/>
    </w:p>
    <w:p w:rsidR="006D3A2D" w:rsidRPr="006D3A2D" w:rsidRDefault="006D3A2D" w:rsidP="006D3A2D">
      <w:r w:rsidRPr="00C22F54">
        <w:rPr>
          <w:b/>
          <w:noProof/>
          <w:lang w:eastAsia="en-ZA"/>
        </w:rPr>
        <w:drawing>
          <wp:anchor distT="0" distB="0" distL="114300" distR="114300" simplePos="0" relativeHeight="251677696" behindDoc="0" locked="0" layoutInCell="1" allowOverlap="1" wp14:anchorId="4B66402B" wp14:editId="2CB89D85">
            <wp:simplePos x="0" y="0"/>
            <wp:positionH relativeFrom="margin">
              <wp:posOffset>0</wp:posOffset>
            </wp:positionH>
            <wp:positionV relativeFrom="paragraph">
              <wp:posOffset>456565</wp:posOffset>
            </wp:positionV>
            <wp:extent cx="2413000" cy="1838960"/>
            <wp:effectExtent l="171450" t="171450" r="368300" b="37084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93" t="10160" r="34034" b="56502"/>
                    <a:stretch/>
                  </pic:blipFill>
                  <pic:spPr bwMode="auto">
                    <a:xfrm>
                      <a:off x="0" y="0"/>
                      <a:ext cx="2413000" cy="1838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3A2D" w:rsidRDefault="006D3A2D" w:rsidP="006D3A2D">
      <w:pPr>
        <w:pStyle w:val="Heading3"/>
        <w:rPr>
          <w:color w:val="auto"/>
        </w:rPr>
      </w:pPr>
      <w:bookmarkStart w:id="10" w:name="_Toc491958382"/>
      <w:r w:rsidRPr="006D3A2D">
        <w:rPr>
          <w:color w:val="auto"/>
        </w:rPr>
        <w:t>Add User or Client</w:t>
      </w:r>
      <w:bookmarkEnd w:id="10"/>
    </w:p>
    <w:p w:rsidR="006D3A2D" w:rsidRPr="006D3A2D" w:rsidRDefault="006D3A2D" w:rsidP="006D3A2D">
      <w:r>
        <w:rPr>
          <w:noProof/>
          <w:lang w:eastAsia="en-ZA"/>
        </w:rPr>
        <w:drawing>
          <wp:anchor distT="0" distB="0" distL="114300" distR="114300" simplePos="0" relativeHeight="251679744" behindDoc="0" locked="0" layoutInCell="1" allowOverlap="1" wp14:anchorId="2BA26814" wp14:editId="107F8B74">
            <wp:simplePos x="0" y="0"/>
            <wp:positionH relativeFrom="column">
              <wp:posOffset>0</wp:posOffset>
            </wp:positionH>
            <wp:positionV relativeFrom="paragraph">
              <wp:posOffset>456565</wp:posOffset>
            </wp:positionV>
            <wp:extent cx="2701290" cy="4635500"/>
            <wp:effectExtent l="171450" t="171450" r="365760" b="35560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02" t="9596" r="33031" b="9140"/>
                    <a:stretch/>
                  </pic:blipFill>
                  <pic:spPr bwMode="auto">
                    <a:xfrm>
                      <a:off x="0" y="0"/>
                      <a:ext cx="2701290" cy="4635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7010" w:rsidRDefault="00287010" w:rsidP="00287010">
      <w:pPr>
        <w:pStyle w:val="Heading1"/>
        <w:rPr>
          <w:color w:val="auto"/>
        </w:rPr>
      </w:pPr>
      <w:bookmarkStart w:id="11" w:name="_Toc491958383"/>
      <w:r>
        <w:rPr>
          <w:color w:val="auto"/>
        </w:rPr>
        <w:lastRenderedPageBreak/>
        <w:t xml:space="preserve">7. </w:t>
      </w:r>
      <w:r w:rsidRPr="00287010">
        <w:rPr>
          <w:color w:val="auto"/>
        </w:rPr>
        <w:t>Database schema in MS Access</w:t>
      </w:r>
      <w:bookmarkEnd w:id="11"/>
    </w:p>
    <w:p w:rsidR="006D3A2D" w:rsidRPr="006D3A2D" w:rsidRDefault="006D3A2D" w:rsidP="006D3A2D">
      <w:r>
        <w:rPr>
          <w:noProof/>
        </w:rPr>
      </w:r>
      <w:r>
        <w:pict>
          <v:shape id="_x0000_s1026" type="#_x0000_t75" style="width:407.05pt;height:667.1pt;mso-left-percent:-10001;mso-top-percent:-10001;mso-position-horizontal:absolute;mso-position-horizontal-relative:char;mso-position-vertical:absolute;mso-position-vertical-relative:line;mso-left-percent:-10001;mso-top-percent:-10001">
            <v:imagedata r:id="rId19" o:title="Database schema"/>
            <w10:wrap type="none"/>
            <w10:anchorlock/>
          </v:shape>
        </w:pict>
      </w:r>
    </w:p>
    <w:p w:rsidR="00287010" w:rsidRDefault="00287010" w:rsidP="00287010">
      <w:pPr>
        <w:pStyle w:val="Heading1"/>
        <w:rPr>
          <w:color w:val="auto"/>
        </w:rPr>
      </w:pPr>
      <w:bookmarkStart w:id="12" w:name="_Toc491958384"/>
      <w:r>
        <w:rPr>
          <w:color w:val="auto"/>
        </w:rPr>
        <w:lastRenderedPageBreak/>
        <w:t xml:space="preserve">8. </w:t>
      </w:r>
      <w:r w:rsidRPr="00287010">
        <w:rPr>
          <w:color w:val="auto"/>
        </w:rPr>
        <w:t>Example code</w:t>
      </w:r>
      <w:bookmarkEnd w:id="12"/>
      <w:r w:rsidRPr="00287010">
        <w:rPr>
          <w:color w:val="auto"/>
        </w:rPr>
        <w:t xml:space="preserve"> </w:t>
      </w:r>
    </w:p>
    <w:p w:rsidR="006D3A2D" w:rsidRPr="00C22F54" w:rsidRDefault="006D3A2D" w:rsidP="006D3A2D">
      <w:pPr>
        <w:ind w:left="360"/>
        <w:rPr>
          <w:b/>
          <w:lang w:val="en-US"/>
        </w:rPr>
      </w:pPr>
      <w:r w:rsidRPr="00C22F54">
        <w:rPr>
          <w:b/>
          <w:lang w:val="en-US"/>
        </w:rPr>
        <w:t>Login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using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System;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using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System.Collections.Generic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using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System.ComponentModel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using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System.Data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using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System.Drawing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using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System.Linq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using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System.Text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using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System.Threading.Tasks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using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System.Windows.Forms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using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System.Data.OleDb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namespace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NG_Klerebank</w:t>
      </w:r>
      <w:proofErr w:type="spellEnd"/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public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partial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class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Form1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: </w:t>
      </w:r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Form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public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static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string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spath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public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Form1()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InitializeComponent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txtPassword.PasswordChar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= </w:t>
      </w:r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'*'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private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void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btnLogin_Click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object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sender,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EventArgs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e)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</w:t>
      </w:r>
      <w:proofErr w:type="gramStart"/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if</w:t>
      </w:r>
      <w:proofErr w:type="gram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(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txtUserName.Text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!= </w:t>
      </w:r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||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txtPassword.Text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!= </w:t>
      </w:r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)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string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name =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txtUserName.Text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string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pass =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txtPassword.Text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</w:t>
      </w:r>
      <w:proofErr w:type="gramStart"/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if</w:t>
      </w:r>
      <w:proofErr w:type="gram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(name != </w:t>
      </w:r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&amp;&amp; pass != </w:t>
      </w:r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)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OleDbConnection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conn =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new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OleDbConnection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</w:t>
      </w:r>
      <w:r w:rsidRPr="00C22F54">
        <w:rPr>
          <w:rFonts w:ascii="Consolas" w:hAnsi="Consolas" w:cs="Consolas"/>
          <w:color w:val="800000"/>
          <w:sz w:val="19"/>
          <w:szCs w:val="19"/>
          <w:lang w:val="en-ZA"/>
        </w:rPr>
        <w:t>@"Provider=Microsoft.Jet.OLEDB.4.0;Data Source=  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+ </w:t>
      </w:r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Form1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.spath);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conn.Open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OleDbDataAdapter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adap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=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new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OleDbDataAdapter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</w:t>
      </w:r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"select * from Login where Username='"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+ name + </w:t>
      </w:r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"' and Password='"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+ pass + </w:t>
      </w:r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"'"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, conn);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DataTable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dt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=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new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DataTable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adap.Fill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dt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if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(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dt.Rows.Count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== 1)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   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MessageBox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.Show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</w:t>
      </w:r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"Login successful"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    </w:t>
      </w:r>
      <w:proofErr w:type="spellStart"/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this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.Hide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   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Tuisblad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tuisB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=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new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Tuisblad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   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tuisB.ShowDialog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    </w:t>
      </w:r>
      <w:proofErr w:type="spellStart"/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this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.Close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else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    </w:t>
      </w:r>
      <w:proofErr w:type="spellStart"/>
      <w:proofErr w:type="gram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MessageBox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.Show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</w:t>
      </w:r>
      <w:proofErr w:type="gramEnd"/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"User name or Password is invalid."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else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</w:t>
      </w:r>
      <w:proofErr w:type="spellStart"/>
      <w:proofErr w:type="gram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MessageBox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.Show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</w:t>
      </w:r>
      <w:proofErr w:type="gramEnd"/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"User name or Password is invalid."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lastRenderedPageBreak/>
        <w:t xml:space="preserve">    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private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void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btnExit_Click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object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sender,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EventArgs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e)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</w:t>
      </w:r>
      <w:proofErr w:type="spellStart"/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this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.Close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private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void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btnOpen_Click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object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sender,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EventArgs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e)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btnLogin.Visible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=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true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btnExit.Visible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=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true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calculatePath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public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void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calculatePath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()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do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OpenFileDialog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opf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=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new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OpenFileDialog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if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(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opf.ShowDialog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() ==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DialogResult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.OK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)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spath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= 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opf.FileName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else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{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    </w:t>
      </w:r>
      <w:proofErr w:type="spellStart"/>
      <w:r w:rsidRPr="00C22F54">
        <w:rPr>
          <w:rFonts w:ascii="Consolas" w:hAnsi="Consolas" w:cs="Consolas"/>
          <w:color w:val="2B91AF"/>
          <w:sz w:val="19"/>
          <w:szCs w:val="19"/>
          <w:lang w:val="en-ZA"/>
        </w:rPr>
        <w:t>MessageBox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.Show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(</w:t>
      </w:r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"ERROR"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    </w:t>
      </w:r>
      <w:r w:rsidRPr="00C22F54">
        <w:rPr>
          <w:rFonts w:ascii="Consolas" w:hAnsi="Consolas" w:cs="Consolas"/>
          <w:color w:val="0000FF"/>
          <w:sz w:val="19"/>
          <w:szCs w:val="19"/>
          <w:lang w:val="en-ZA"/>
        </w:rPr>
        <w:t>while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(</w:t>
      </w:r>
      <w:proofErr w:type="spellStart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spath</w:t>
      </w:r>
      <w:proofErr w:type="spellEnd"/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== </w:t>
      </w:r>
      <w:r w:rsidRPr="00C22F54">
        <w:rPr>
          <w:rFonts w:ascii="Consolas" w:hAnsi="Consolas" w:cs="Consolas"/>
          <w:color w:val="A31515"/>
          <w:sz w:val="19"/>
          <w:szCs w:val="19"/>
          <w:lang w:val="en-ZA"/>
        </w:rPr>
        <w:t>""</w:t>
      </w: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);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    }</w:t>
      </w:r>
    </w:p>
    <w:p w:rsidR="006D3A2D" w:rsidRPr="00C22F54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 xml:space="preserve">    }</w:t>
      </w:r>
    </w:p>
    <w:p w:rsidR="006D3A2D" w:rsidRDefault="006D3A2D" w:rsidP="006D3A2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ZA"/>
        </w:rPr>
      </w:pPr>
      <w:r w:rsidRPr="00C22F54">
        <w:rPr>
          <w:rFonts w:ascii="Consolas" w:hAnsi="Consolas" w:cs="Consolas"/>
          <w:color w:val="000000"/>
          <w:sz w:val="19"/>
          <w:szCs w:val="19"/>
          <w:lang w:val="en-ZA"/>
        </w:rPr>
        <w:t>}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D3A2D" w:rsidRPr="006813A8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</w:rPr>
      </w:pPr>
      <w:r w:rsidRPr="006813A8">
        <w:rPr>
          <w:rFonts w:ascii="Consolas" w:hAnsi="Consolas" w:cs="Consolas"/>
          <w:b/>
          <w:color w:val="000000"/>
        </w:rPr>
        <w:t>Add User</w:t>
      </w:r>
    </w:p>
    <w:p w:rsidR="006D3A2D" w:rsidRPr="00C22F54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BMW_Production_Calculator</w:t>
      </w:r>
      <w:proofErr w:type="spellEnd"/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AddUser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Form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@"Provider=Microsoft.Jet.OLEDB.4.0;Data Source=  "</w:t>
      </w:r>
      <w:r>
        <w:rPr>
          <w:rFonts w:ascii="Consolas" w:hAnsi="Consolas" w:cs="Consolas"/>
          <w:color w:val="000000"/>
          <w:sz w:val="19"/>
          <w:szCs w:val="19"/>
        </w:rPr>
        <w:t xml:space="preserve"> + Form1.spath);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pass;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pass2;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admin = 0;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van;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kerk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adres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grootte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geslag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geboorte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AddUser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txtVan.PasswordChar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'*'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txtTel.PasswordChar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'*'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btnAdd_Click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naam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txtUsername.Text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txtPass.Text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pass2 = txtPass2.Text;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txtVan.Text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txtTel.Text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kerk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txtKerk.Text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adres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txtAdres.Text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grootte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cbGrootte.Text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geslag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cbGeslag.Text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geboorte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txtOuderdom.Text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Boolean</w:t>
      </w:r>
      <w:r>
        <w:rPr>
          <w:rFonts w:ascii="Consolas" w:hAnsi="Consolas" w:cs="Consolas"/>
          <w:color w:val="000000"/>
          <w:sz w:val="19"/>
          <w:szCs w:val="19"/>
        </w:rPr>
        <w:t xml:space="preserve"> exists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rbYes.Checked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admin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admin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checks to see if the username exists.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check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@"SELECT * FROM login WHERE username LIKE 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, conn);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usernameCheck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check.Fill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usernameCheck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usernameCheck.Rows.Count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1)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"Username already exists."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exists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check to see if the passwords entered are the same if the username exists or not.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if one of the conditions are false an error message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wil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display.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((pass == pass2) &amp;&amp; (exists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insert the new user into the login table of the database.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>@"INSERT Into login(naam,[password],Admin,van,Telefoon,Kerkverband,adres,Kleding_Grootte,Geslag,Geboorte_Datum) values('"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pass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admin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 xml:space="preserve"> + van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kerk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adres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grootte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geslag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geboorte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color w:val="000000"/>
          <w:sz w:val="19"/>
          <w:szCs w:val="19"/>
        </w:rPr>
        <w:t>, conn);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"The user: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 xml:space="preserve">" was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sucsesfully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added!"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{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(pass != pass2)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"The passwords is not the same."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"Username already exists."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/*string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wagwoord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txtP1.Text;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admin = 1;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naam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txtUsername.Text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ind w:left="1260"/>
        <w:rPr>
          <w:rFonts w:ascii="Consolas" w:hAnsi="Consolas" w:cs="Consolas"/>
          <w:color w:val="008000"/>
          <w:sz w:val="19"/>
          <w:szCs w:val="19"/>
        </w:rPr>
      </w:pPr>
      <w:proofErr w:type="spellStart"/>
      <w:r>
        <w:rPr>
          <w:rFonts w:ascii="Consolas" w:hAnsi="Consolas" w:cs="Consolas"/>
          <w:color w:val="008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adapter = new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@"SELECT * FROM DVD", conn);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ind w:left="1260"/>
        <w:rPr>
          <w:rFonts w:ascii="Consolas" w:hAnsi="Consolas" w:cs="Consolas"/>
          <w:color w:val="008000"/>
          <w:sz w:val="19"/>
          <w:szCs w:val="19"/>
        </w:rPr>
      </w:pPr>
      <w:proofErr w:type="spellStart"/>
      <w:r>
        <w:rPr>
          <w:rFonts w:ascii="Consolas" w:hAnsi="Consolas" w:cs="Consolas"/>
          <w:color w:val="008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new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@"INSERT Into login(Username, [Password], Admin) values('" 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naam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+ "','" 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wagwoord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+ "','" + admin + "')", conn);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"User has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beem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succesfully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added");*/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AddUser_Load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D3A2D" w:rsidRDefault="006D3A2D" w:rsidP="006D3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D3A2D" w:rsidRPr="00C22F54" w:rsidRDefault="006D3A2D" w:rsidP="006D3A2D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D3A2D" w:rsidRPr="006D3A2D" w:rsidRDefault="006D3A2D" w:rsidP="006D3A2D"/>
    <w:p w:rsidR="006D3A2D" w:rsidRPr="006D3A2D" w:rsidRDefault="006D3A2D" w:rsidP="006D3A2D"/>
    <w:p w:rsidR="006D3A2D" w:rsidRPr="00817F34" w:rsidRDefault="00817F34" w:rsidP="00817F34">
      <w:pPr>
        <w:pStyle w:val="Heading1"/>
        <w:rPr>
          <w:color w:val="auto"/>
        </w:rPr>
      </w:pPr>
      <w:bookmarkStart w:id="13" w:name="_Toc491958385"/>
      <w:r>
        <w:rPr>
          <w:noProof/>
          <w:lang w:eastAsia="en-ZA"/>
        </w:rPr>
        <w:lastRenderedPageBreak/>
        <w:drawing>
          <wp:anchor distT="0" distB="0" distL="114300" distR="114300" simplePos="0" relativeHeight="251681792" behindDoc="0" locked="0" layoutInCell="1" allowOverlap="1" wp14:anchorId="79D72E2C" wp14:editId="4F1357B4">
            <wp:simplePos x="0" y="0"/>
            <wp:positionH relativeFrom="margin">
              <wp:posOffset>-1670050</wp:posOffset>
            </wp:positionH>
            <wp:positionV relativeFrom="paragraph">
              <wp:posOffset>2649855</wp:posOffset>
            </wp:positionV>
            <wp:extent cx="7689850" cy="4069080"/>
            <wp:effectExtent l="153035" t="151765" r="407035" b="33083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5" t="11855" r="58816" b="21554"/>
                    <a:stretch/>
                  </pic:blipFill>
                  <pic:spPr bwMode="auto">
                    <a:xfrm rot="16200000">
                      <a:off x="0" y="0"/>
                      <a:ext cx="7689850" cy="4069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010">
        <w:rPr>
          <w:color w:val="auto"/>
        </w:rPr>
        <w:t xml:space="preserve">9.  </w:t>
      </w:r>
      <w:r w:rsidR="00287010" w:rsidRPr="00287010">
        <w:rPr>
          <w:color w:val="auto"/>
        </w:rPr>
        <w:t>Example report</w:t>
      </w:r>
      <w:bookmarkEnd w:id="13"/>
    </w:p>
    <w:sectPr w:rsidR="006D3A2D" w:rsidRPr="00817F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47B065B"/>
    <w:multiLevelType w:val="hybridMultilevel"/>
    <w:tmpl w:val="35F8EBC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2F15"/>
    <w:rsid w:val="0006575E"/>
    <w:rsid w:val="00287010"/>
    <w:rsid w:val="00522F15"/>
    <w:rsid w:val="0066515E"/>
    <w:rsid w:val="006D3A2D"/>
    <w:rsid w:val="007F5000"/>
    <w:rsid w:val="00817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F306934E-CEE2-46BA-923F-9985118FC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70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A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22F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2870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D3A2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3A2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D3A2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D3A2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6D3A2D"/>
    <w:pPr>
      <w:ind w:left="720"/>
      <w:contextualSpacing/>
    </w:pPr>
    <w:rPr>
      <w:lang w:val="af-ZA"/>
    </w:rPr>
  </w:style>
  <w:style w:type="paragraph" w:styleId="TOC3">
    <w:name w:val="toc 3"/>
    <w:basedOn w:val="Normal"/>
    <w:next w:val="Normal"/>
    <w:autoRedefine/>
    <w:uiPriority w:val="39"/>
    <w:unhideWhenUsed/>
    <w:rsid w:val="00817F3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5500C1-F9AB-4E76-9FC2-A83A8D8B87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15</Pages>
  <Words>1455</Words>
  <Characters>8295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9731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25107615</dc:creator>
  <cp:keywords/>
  <dc:description/>
  <cp:lastModifiedBy>25107615</cp:lastModifiedBy>
  <cp:revision>1</cp:revision>
  <dcterms:created xsi:type="dcterms:W3CDTF">2017-08-31T13:00:00Z</dcterms:created>
  <dcterms:modified xsi:type="dcterms:W3CDTF">2017-08-31T13:59:00Z</dcterms:modified>
</cp:coreProperties>
</file>